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BFBF" w14:textId="77777777" w:rsidR="006C2AAB" w:rsidRPr="00F063B5" w:rsidRDefault="006C2AAB" w:rsidP="006C2AAB">
      <w:pPr>
        <w:pStyle w:val="p1"/>
        <w:spacing w:before="0" w:beforeAutospacing="0" w:after="0" w:afterAutospacing="0"/>
        <w:rPr>
          <w:rFonts w:ascii="Arial" w:hAnsi="Arial" w:cs="Arial"/>
          <w:bCs/>
          <w:color w:val="27292A"/>
          <w:sz w:val="24"/>
          <w:szCs w:val="24"/>
        </w:rPr>
      </w:pPr>
      <w:r w:rsidRPr="00F063B5">
        <w:rPr>
          <w:rFonts w:ascii="Arial" w:hAnsi="Arial" w:cs="Arial"/>
          <w:bCs/>
          <w:color w:val="27292A"/>
          <w:sz w:val="24"/>
          <w:szCs w:val="24"/>
        </w:rPr>
        <w:t>FOR IMMEDIATE RELEASE</w:t>
      </w:r>
    </w:p>
    <w:p w14:paraId="50DCD15C" w14:textId="77777777" w:rsidR="006C2AAB" w:rsidRPr="00F063B5" w:rsidRDefault="006C2AAB" w:rsidP="006C2AAB">
      <w:pPr>
        <w:pStyle w:val="p1"/>
        <w:spacing w:before="0" w:beforeAutospacing="0" w:after="0" w:afterAutospacing="0"/>
        <w:rPr>
          <w:rFonts w:ascii="Arial" w:hAnsi="Arial" w:cs="Arial"/>
          <w:bCs/>
          <w:color w:val="27292A"/>
          <w:sz w:val="24"/>
          <w:szCs w:val="24"/>
        </w:rPr>
      </w:pPr>
      <w:r w:rsidRPr="00F063B5">
        <w:rPr>
          <w:rFonts w:ascii="Arial" w:hAnsi="Arial" w:cs="Arial"/>
          <w:bCs/>
          <w:color w:val="27292A"/>
          <w:sz w:val="24"/>
          <w:szCs w:val="24"/>
        </w:rPr>
        <w:t>Contact: Lisa Andree</w:t>
      </w:r>
    </w:p>
    <w:p w14:paraId="4258A17F" w14:textId="77777777" w:rsidR="006C2AAB" w:rsidRPr="00F063B5" w:rsidRDefault="006C2AAB" w:rsidP="006C2AAB">
      <w:pPr>
        <w:pStyle w:val="p1"/>
        <w:spacing w:before="0" w:beforeAutospacing="0" w:after="0" w:afterAutospacing="0"/>
        <w:rPr>
          <w:rFonts w:ascii="Arial" w:hAnsi="Arial" w:cs="Arial"/>
          <w:bCs/>
          <w:color w:val="27292A"/>
          <w:sz w:val="24"/>
          <w:szCs w:val="24"/>
        </w:rPr>
      </w:pPr>
      <w:r w:rsidRPr="00F063B5">
        <w:rPr>
          <w:rFonts w:ascii="Arial" w:hAnsi="Arial" w:cs="Arial"/>
          <w:bCs/>
          <w:color w:val="27292A"/>
          <w:sz w:val="24"/>
          <w:szCs w:val="24"/>
        </w:rPr>
        <w:t>Plastic Ocean Project</w:t>
      </w:r>
    </w:p>
    <w:p w14:paraId="5D384E44" w14:textId="77777777" w:rsidR="006C2AAB" w:rsidRPr="00F063B5" w:rsidRDefault="006C2AAB" w:rsidP="006C2AAB">
      <w:pPr>
        <w:pStyle w:val="p1"/>
        <w:spacing w:before="0" w:beforeAutospacing="0" w:after="0" w:afterAutospacing="0"/>
        <w:rPr>
          <w:rFonts w:ascii="Arial" w:hAnsi="Arial" w:cs="Arial"/>
          <w:bCs/>
          <w:color w:val="27292A"/>
          <w:sz w:val="24"/>
          <w:szCs w:val="24"/>
        </w:rPr>
      </w:pPr>
      <w:r w:rsidRPr="00F063B5">
        <w:rPr>
          <w:rFonts w:ascii="Arial" w:hAnsi="Arial" w:cs="Arial"/>
          <w:bCs/>
          <w:color w:val="27292A"/>
          <w:sz w:val="24"/>
          <w:szCs w:val="24"/>
        </w:rPr>
        <w:t>910-431-8852</w:t>
      </w:r>
    </w:p>
    <w:p w14:paraId="541F6B55" w14:textId="77777777" w:rsidR="006C2AAB" w:rsidRPr="00F063B5" w:rsidRDefault="00000000" w:rsidP="006C2AAB">
      <w:pPr>
        <w:pStyle w:val="p1"/>
        <w:spacing w:before="0" w:beforeAutospacing="0" w:after="0" w:afterAutospacing="0"/>
        <w:rPr>
          <w:rStyle w:val="Hyperlink"/>
          <w:rFonts w:ascii="Arial" w:hAnsi="Arial" w:cs="Arial"/>
          <w:bCs/>
          <w:color w:val="auto"/>
          <w:sz w:val="24"/>
          <w:szCs w:val="24"/>
          <w:u w:val="none"/>
        </w:rPr>
      </w:pPr>
      <w:hyperlink r:id="rId5" w:history="1">
        <w:r w:rsidR="006C2AAB" w:rsidRPr="00F063B5">
          <w:rPr>
            <w:rStyle w:val="Hyperlink"/>
            <w:rFonts w:ascii="Arial" w:hAnsi="Arial" w:cs="Arial"/>
            <w:bCs/>
            <w:sz w:val="24"/>
            <w:szCs w:val="24"/>
          </w:rPr>
          <w:t>lisa@plasticoceanproject.org</w:t>
        </w:r>
      </w:hyperlink>
    </w:p>
    <w:p w14:paraId="5465738B" w14:textId="77777777" w:rsidR="006C2AAB" w:rsidRPr="00F063B5" w:rsidRDefault="006C2AAB" w:rsidP="006C2AAB">
      <w:pPr>
        <w:pStyle w:val="p1"/>
        <w:spacing w:before="0" w:beforeAutospacing="0" w:after="0" w:afterAutospacing="0"/>
        <w:rPr>
          <w:rStyle w:val="Hyperlink"/>
          <w:rFonts w:ascii="Arial" w:hAnsi="Arial" w:cs="Arial"/>
          <w:bCs/>
          <w:color w:val="auto"/>
          <w:sz w:val="24"/>
          <w:szCs w:val="24"/>
          <w:u w:val="none"/>
        </w:rPr>
      </w:pPr>
    </w:p>
    <w:p w14:paraId="530E8944" w14:textId="05757089" w:rsidR="006C2AAB" w:rsidRPr="009D7811" w:rsidRDefault="006C2AAB" w:rsidP="006C2AAB">
      <w:pPr>
        <w:pStyle w:val="p1"/>
        <w:spacing w:before="0" w:beforeAutospacing="0" w:after="0" w:afterAutospacing="0"/>
        <w:jc w:val="center"/>
        <w:rPr>
          <w:rFonts w:ascii="Arial" w:hAnsi="Arial" w:cs="Arial"/>
          <w:b/>
          <w:sz w:val="24"/>
          <w:szCs w:val="24"/>
        </w:rPr>
      </w:pPr>
      <w:r w:rsidRPr="009D7811">
        <w:rPr>
          <w:rFonts w:ascii="Arial" w:hAnsi="Arial" w:cs="Arial"/>
          <w:b/>
          <w:sz w:val="24"/>
          <w:szCs w:val="24"/>
        </w:rPr>
        <w:t>Local Nonprofit Faces Hurdle Due to Power Surge</w:t>
      </w:r>
    </w:p>
    <w:p w14:paraId="6FB4D383" w14:textId="77777777" w:rsidR="006C2AAB" w:rsidRPr="00F063B5" w:rsidRDefault="006C2AAB" w:rsidP="006C2AAB">
      <w:pPr>
        <w:pStyle w:val="p1"/>
        <w:spacing w:before="0" w:beforeAutospacing="0" w:after="0" w:afterAutospacing="0"/>
        <w:rPr>
          <w:rFonts w:ascii="Arial" w:hAnsi="Arial" w:cs="Arial"/>
          <w:bCs/>
          <w:sz w:val="24"/>
          <w:szCs w:val="24"/>
        </w:rPr>
      </w:pPr>
    </w:p>
    <w:p w14:paraId="33BE73CD" w14:textId="77777777" w:rsidR="009C4915" w:rsidRDefault="006C2AAB" w:rsidP="009C4915">
      <w:pPr>
        <w:rPr>
          <w:rFonts w:ascii="Arial" w:hAnsi="Arial" w:cs="Arial"/>
          <w:color w:val="000000" w:themeColor="text1"/>
          <w:shd w:val="clear" w:color="auto" w:fill="FFFFFF"/>
        </w:rPr>
      </w:pPr>
      <w:r w:rsidRPr="00F063B5">
        <w:rPr>
          <w:rFonts w:ascii="Arial" w:hAnsi="Arial" w:cs="Arial"/>
          <w:bCs/>
        </w:rPr>
        <w:t>WILMINGTON, NC-</w:t>
      </w:r>
      <w:r>
        <w:rPr>
          <w:rFonts w:ascii="Arial" w:hAnsi="Arial" w:cs="Arial"/>
          <w:bCs/>
        </w:rPr>
        <w:t xml:space="preserve">November 27, 2023-Plastic Ocean Project, a local nonprofit that strives to solve the problems of plastic pollution, was dealt a blow this past June when a power surge severely damaged its key piece of lab equipment. </w:t>
      </w:r>
      <w:r w:rsidR="009C4915" w:rsidRPr="009C4915">
        <w:rPr>
          <w:rFonts w:ascii="Arial" w:hAnsi="Arial" w:cs="Arial"/>
          <w:color w:val="000000" w:themeColor="text1"/>
          <w:shd w:val="clear" w:color="auto" w:fill="FFFFFF"/>
        </w:rPr>
        <w:t>Despite insurance and</w:t>
      </w:r>
      <w:r w:rsidR="009C4915" w:rsidRPr="009C4915">
        <w:rPr>
          <w:rFonts w:ascii="Arial" w:hAnsi="Arial" w:cs="Arial"/>
          <w:color w:val="000000" w:themeColor="text1"/>
        </w:rPr>
        <w:br/>
      </w:r>
      <w:r w:rsidR="009C4915" w:rsidRPr="009C4915">
        <w:rPr>
          <w:rFonts w:ascii="Arial" w:hAnsi="Arial" w:cs="Arial"/>
          <w:color w:val="000000" w:themeColor="text1"/>
          <w:shd w:val="clear" w:color="auto" w:fill="FFFFFF"/>
        </w:rPr>
        <w:t>surge protectors, POP’s Microscopic Fourier-Transform Infrared Spectroscopy (u-FTIR)</w:t>
      </w:r>
      <w:r w:rsidR="009C4915" w:rsidRPr="009C4915">
        <w:rPr>
          <w:rFonts w:ascii="Arial" w:hAnsi="Arial" w:cs="Arial"/>
          <w:color w:val="000000" w:themeColor="text1"/>
        </w:rPr>
        <w:br/>
      </w:r>
      <w:r w:rsidR="009C4915" w:rsidRPr="009C4915">
        <w:rPr>
          <w:rFonts w:ascii="Arial" w:hAnsi="Arial" w:cs="Arial"/>
          <w:color w:val="000000" w:themeColor="text1"/>
          <w:shd w:val="clear" w:color="auto" w:fill="FFFFFF"/>
        </w:rPr>
        <w:t>instrument-one of only a few along the east coast, is now in need of expensive repairs.</w:t>
      </w:r>
    </w:p>
    <w:p w14:paraId="1C9773B8" w14:textId="77777777" w:rsidR="009C4915" w:rsidRDefault="009C4915" w:rsidP="009C4915">
      <w:pPr>
        <w:rPr>
          <w:rFonts w:ascii="Arial" w:hAnsi="Arial" w:cs="Arial"/>
          <w:color w:val="000000" w:themeColor="text1"/>
          <w:shd w:val="clear" w:color="auto" w:fill="FFFFFF"/>
        </w:rPr>
      </w:pPr>
    </w:p>
    <w:p w14:paraId="26D5FF7B" w14:textId="77777777" w:rsidR="009C4915" w:rsidRPr="009C4915" w:rsidRDefault="009C4915" w:rsidP="009C4915">
      <w:pPr>
        <w:shd w:val="clear" w:color="auto" w:fill="FFFFFF"/>
        <w:rPr>
          <w:rFonts w:ascii="Arial" w:hAnsi="Arial" w:cs="Arial"/>
          <w:color w:val="000000" w:themeColor="text1"/>
        </w:rPr>
      </w:pPr>
      <w:r w:rsidRPr="009C4915">
        <w:rPr>
          <w:rFonts w:ascii="Arial" w:hAnsi="Arial" w:cs="Arial"/>
          <w:color w:val="000000" w:themeColor="text1"/>
        </w:rPr>
        <w:t>The u-FTIR is a highly specialized instrument that uses the same imaging as</w:t>
      </w:r>
      <w:r w:rsidRPr="009C4915">
        <w:rPr>
          <w:rFonts w:ascii="Arial" w:hAnsi="Arial" w:cs="Arial"/>
          <w:color w:val="000000" w:themeColor="text1"/>
        </w:rPr>
        <w:br/>
        <w:t>the James Webb Space telescope. According to POP’s Lab Director, Kayla </w:t>
      </w:r>
    </w:p>
    <w:p w14:paraId="0AB16CDD" w14:textId="767FFD57" w:rsidR="009C4915" w:rsidRDefault="009C4915" w:rsidP="009C4915">
      <w:pPr>
        <w:shd w:val="clear" w:color="auto" w:fill="FFFFFF"/>
        <w:rPr>
          <w:rFonts w:ascii="Arial" w:hAnsi="Arial" w:cs="Arial"/>
          <w:color w:val="000000" w:themeColor="text1"/>
        </w:rPr>
      </w:pPr>
      <w:r w:rsidRPr="009C4915">
        <w:rPr>
          <w:rFonts w:ascii="Arial" w:hAnsi="Arial" w:cs="Arial"/>
          <w:color w:val="000000" w:themeColor="text1"/>
        </w:rPr>
        <w:t xml:space="preserve">West, </w:t>
      </w:r>
      <w:r>
        <w:rPr>
          <w:rFonts w:ascii="Arial" w:hAnsi="Arial" w:cs="Arial"/>
          <w:color w:val="000000" w:themeColor="text1"/>
        </w:rPr>
        <w:t>it</w:t>
      </w:r>
      <w:r w:rsidRPr="009C4915">
        <w:rPr>
          <w:rFonts w:ascii="Arial" w:hAnsi="Arial" w:cs="Arial"/>
          <w:color w:val="000000" w:themeColor="text1"/>
        </w:rPr>
        <w:t xml:space="preserve"> can determine what </w:t>
      </w:r>
      <w:r w:rsidRPr="0014386B">
        <w:rPr>
          <w:rFonts w:ascii="Arial" w:hAnsi="Arial" w:cs="Arial"/>
          <w:color w:val="000000" w:themeColor="text1"/>
        </w:rPr>
        <w:t xml:space="preserve">a </w:t>
      </w:r>
      <w:r w:rsidR="0014386B" w:rsidRPr="0014386B">
        <w:rPr>
          <w:rFonts w:ascii="Arial" w:hAnsi="Arial" w:cs="Arial"/>
          <w:color w:val="000000" w:themeColor="text1"/>
        </w:rPr>
        <w:t xml:space="preserve">microscopic </w:t>
      </w:r>
      <w:r w:rsidRPr="0014386B">
        <w:rPr>
          <w:rFonts w:ascii="Arial" w:hAnsi="Arial" w:cs="Arial"/>
          <w:color w:val="000000" w:themeColor="text1"/>
        </w:rPr>
        <w:t>particle is composed of.</w:t>
      </w:r>
      <w:r w:rsidRPr="009C4915">
        <w:rPr>
          <w:rFonts w:ascii="Arial" w:hAnsi="Arial" w:cs="Arial"/>
          <w:color w:val="000000" w:themeColor="text1"/>
        </w:rPr>
        <w:t xml:space="preserve"> This makes quantifying and identifying microplastics in environmental samples more accurate. West notes, “When we can identify these plastics with the highest confidence, we improve our data reporting and add to the collective of scientific knowledge regarding microplastic pollution. This is important in understanding the scope of plastic in the environment, </w:t>
      </w:r>
      <w:r>
        <w:rPr>
          <w:rFonts w:ascii="Arial" w:hAnsi="Arial" w:cs="Arial"/>
          <w:color w:val="000000" w:themeColor="text1"/>
        </w:rPr>
        <w:t xml:space="preserve">our </w:t>
      </w:r>
      <w:r w:rsidRPr="009C4915">
        <w:rPr>
          <w:rFonts w:ascii="Arial" w:hAnsi="Arial" w:cs="Arial"/>
          <w:color w:val="000000" w:themeColor="text1"/>
        </w:rPr>
        <w:t>food, and drinking water.”</w:t>
      </w:r>
    </w:p>
    <w:p w14:paraId="625859C5" w14:textId="77777777" w:rsidR="009C4915" w:rsidRDefault="009C4915" w:rsidP="009C4915">
      <w:pPr>
        <w:shd w:val="clear" w:color="auto" w:fill="FFFFFF"/>
        <w:rPr>
          <w:rFonts w:ascii="Arial" w:hAnsi="Arial" w:cs="Arial"/>
          <w:color w:val="000000" w:themeColor="text1"/>
        </w:rPr>
      </w:pPr>
    </w:p>
    <w:p w14:paraId="30CD53C3" w14:textId="3DEB0302" w:rsidR="009C4915" w:rsidRDefault="009C4915" w:rsidP="009C4915">
      <w:pPr>
        <w:shd w:val="clear" w:color="auto" w:fill="FFFFFF"/>
        <w:rPr>
          <w:rFonts w:ascii="Arial" w:hAnsi="Arial" w:cs="Arial"/>
          <w:color w:val="000000" w:themeColor="text1"/>
        </w:rPr>
      </w:pPr>
      <w:r>
        <w:rPr>
          <w:rFonts w:ascii="Arial" w:hAnsi="Arial" w:cs="Arial"/>
          <w:color w:val="000000" w:themeColor="text1"/>
        </w:rPr>
        <w:t>Since June</w:t>
      </w:r>
      <w:r w:rsidRPr="009C4915">
        <w:rPr>
          <w:rFonts w:ascii="Arial" w:hAnsi="Arial" w:cs="Arial"/>
          <w:color w:val="000000" w:themeColor="text1"/>
        </w:rPr>
        <w:t>, this unprecedented emergency has resulted in missed opportunities</w:t>
      </w:r>
      <w:r w:rsidRPr="009C4915">
        <w:rPr>
          <w:rFonts w:ascii="Arial" w:hAnsi="Arial" w:cs="Arial"/>
          <w:color w:val="000000" w:themeColor="text1"/>
        </w:rPr>
        <w:br/>
        <w:t>for collaboration with corporations and universities that in turn help finance POP's work.</w:t>
      </w:r>
      <w:r w:rsidRPr="009C4915">
        <w:rPr>
          <w:rFonts w:ascii="Arial" w:hAnsi="Arial" w:cs="Arial"/>
          <w:color w:val="000000" w:themeColor="text1"/>
        </w:rPr>
        <w:br/>
        <w:t xml:space="preserve">Students have been denied critical hands-on experience and some have been forced to switch projects due </w:t>
      </w:r>
      <w:r w:rsidR="00A51EFE">
        <w:rPr>
          <w:rFonts w:ascii="Arial" w:hAnsi="Arial" w:cs="Arial"/>
          <w:color w:val="000000" w:themeColor="text1"/>
        </w:rPr>
        <w:t xml:space="preserve">to </w:t>
      </w:r>
      <w:r w:rsidRPr="009C4915">
        <w:rPr>
          <w:rFonts w:ascii="Arial" w:hAnsi="Arial" w:cs="Arial"/>
          <w:color w:val="000000" w:themeColor="text1"/>
        </w:rPr>
        <w:t>honor's theses</w:t>
      </w:r>
      <w:r w:rsidR="00A51EFE">
        <w:rPr>
          <w:rFonts w:ascii="Arial" w:hAnsi="Arial" w:cs="Arial"/>
          <w:color w:val="000000" w:themeColor="text1"/>
        </w:rPr>
        <w:t xml:space="preserve"> deadlines</w:t>
      </w:r>
      <w:r w:rsidRPr="009C4915">
        <w:rPr>
          <w:rFonts w:ascii="Arial" w:hAnsi="Arial" w:cs="Arial"/>
          <w:color w:val="000000" w:themeColor="text1"/>
        </w:rPr>
        <w:t xml:space="preserve">. These circumstances have led the nonprofit to </w:t>
      </w:r>
      <w:r w:rsidR="0014386B">
        <w:rPr>
          <w:rFonts w:ascii="Arial" w:hAnsi="Arial" w:cs="Arial"/>
          <w:color w:val="000000" w:themeColor="text1"/>
        </w:rPr>
        <w:t>create a “Research Recovery” effort for</w:t>
      </w:r>
      <w:r w:rsidRPr="009C4915">
        <w:rPr>
          <w:rFonts w:ascii="Arial" w:hAnsi="Arial" w:cs="Arial"/>
          <w:color w:val="000000" w:themeColor="text1"/>
        </w:rPr>
        <w:t> </w:t>
      </w:r>
      <w:proofErr w:type="spellStart"/>
      <w:r w:rsidRPr="009C4915">
        <w:rPr>
          <w:rFonts w:ascii="Arial" w:hAnsi="Arial" w:cs="Arial"/>
          <w:color w:val="000000" w:themeColor="text1"/>
        </w:rPr>
        <w:t>GivingTuesday</w:t>
      </w:r>
      <w:proofErr w:type="spellEnd"/>
      <w:r w:rsidRPr="009C4915">
        <w:rPr>
          <w:rFonts w:ascii="Arial" w:hAnsi="Arial" w:cs="Arial"/>
          <w:color w:val="000000" w:themeColor="text1"/>
        </w:rPr>
        <w:t> </w:t>
      </w:r>
      <w:proofErr w:type="gramStart"/>
      <w:r w:rsidR="00A51EFE">
        <w:rPr>
          <w:rFonts w:ascii="Arial" w:hAnsi="Arial" w:cs="Arial"/>
          <w:color w:val="000000" w:themeColor="text1"/>
        </w:rPr>
        <w:t>in order to</w:t>
      </w:r>
      <w:proofErr w:type="gramEnd"/>
      <w:r w:rsidR="00A51EFE">
        <w:rPr>
          <w:rFonts w:ascii="Arial" w:hAnsi="Arial" w:cs="Arial"/>
          <w:color w:val="000000" w:themeColor="text1"/>
        </w:rPr>
        <w:t xml:space="preserve"> raise funds</w:t>
      </w:r>
      <w:r w:rsidRPr="009C4915">
        <w:rPr>
          <w:rFonts w:ascii="Arial" w:hAnsi="Arial" w:cs="Arial"/>
          <w:color w:val="000000" w:themeColor="text1"/>
        </w:rPr>
        <w:t xml:space="preserve"> to repair the u-FTIR. </w:t>
      </w:r>
      <w:proofErr w:type="spellStart"/>
      <w:r w:rsidRPr="009C4915">
        <w:rPr>
          <w:rFonts w:ascii="Arial" w:hAnsi="Arial" w:cs="Arial"/>
          <w:color w:val="000000" w:themeColor="text1"/>
        </w:rPr>
        <w:t>GivingTuesday</w:t>
      </w:r>
      <w:proofErr w:type="spellEnd"/>
      <w:r>
        <w:rPr>
          <w:rFonts w:ascii="Arial" w:hAnsi="Arial" w:cs="Arial"/>
          <w:color w:val="000000" w:themeColor="text1"/>
        </w:rPr>
        <w:t xml:space="preserve"> </w:t>
      </w:r>
      <w:r w:rsidR="00A51EFE">
        <w:rPr>
          <w:rFonts w:ascii="Arial" w:hAnsi="Arial" w:cs="Arial"/>
          <w:color w:val="000000" w:themeColor="text1"/>
        </w:rPr>
        <w:t xml:space="preserve">is a one-day fundraising event on </w:t>
      </w:r>
      <w:r>
        <w:rPr>
          <w:rFonts w:ascii="Arial" w:hAnsi="Arial" w:cs="Arial"/>
          <w:color w:val="000000" w:themeColor="text1"/>
        </w:rPr>
        <w:t>November 28</w:t>
      </w:r>
      <w:r w:rsidRPr="0014386B">
        <w:rPr>
          <w:rFonts w:ascii="Arial" w:hAnsi="Arial" w:cs="Arial"/>
          <w:color w:val="000000" w:themeColor="text1"/>
          <w:vertAlign w:val="superscript"/>
        </w:rPr>
        <w:t>th</w:t>
      </w:r>
      <w:r w:rsidR="00A51EFE">
        <w:rPr>
          <w:rFonts w:ascii="Arial" w:hAnsi="Arial" w:cs="Arial"/>
          <w:color w:val="000000" w:themeColor="text1"/>
          <w:vertAlign w:val="superscript"/>
        </w:rPr>
        <w:t>.</w:t>
      </w:r>
      <w:r w:rsidRPr="009C4915">
        <w:rPr>
          <w:rFonts w:ascii="Arial" w:hAnsi="Arial" w:cs="Arial"/>
          <w:color w:val="000000" w:themeColor="text1"/>
        </w:rPr>
        <w:t xml:space="preserve"> </w:t>
      </w:r>
      <w:r w:rsidR="00A51EFE">
        <w:rPr>
          <w:rFonts w:ascii="Arial" w:hAnsi="Arial" w:cs="Arial"/>
          <w:color w:val="000000" w:themeColor="text1"/>
        </w:rPr>
        <w:t xml:space="preserve">It’s a time when communities </w:t>
      </w:r>
      <w:r w:rsidRPr="009C4915">
        <w:rPr>
          <w:rFonts w:ascii="Arial" w:hAnsi="Arial" w:cs="Arial"/>
          <w:color w:val="000000" w:themeColor="text1"/>
        </w:rPr>
        <w:t>make a concerted extra effort to support nonprofits.</w:t>
      </w:r>
    </w:p>
    <w:p w14:paraId="2207B976" w14:textId="77777777" w:rsidR="009C4915" w:rsidRDefault="009C4915" w:rsidP="009C4915">
      <w:pPr>
        <w:shd w:val="clear" w:color="auto" w:fill="FFFFFF"/>
        <w:rPr>
          <w:rFonts w:ascii="Arial" w:hAnsi="Arial" w:cs="Arial"/>
          <w:color w:val="000000" w:themeColor="text1"/>
        </w:rPr>
      </w:pPr>
    </w:p>
    <w:p w14:paraId="6CE66377" w14:textId="64B1D8B0" w:rsidR="009C4915" w:rsidRPr="00A51EFE" w:rsidRDefault="009C4915" w:rsidP="00A51EFE">
      <w:pPr>
        <w:rPr>
          <w:rFonts w:ascii="Arial" w:hAnsi="Arial" w:cs="Arial"/>
          <w:bCs/>
          <w:color w:val="000000" w:themeColor="text1"/>
        </w:rPr>
      </w:pPr>
      <w:r w:rsidRPr="009C4915">
        <w:rPr>
          <w:rFonts w:ascii="Arial" w:hAnsi="Arial" w:cs="Arial"/>
          <w:color w:val="000000" w:themeColor="text1"/>
        </w:rPr>
        <w:t>POP’s director, Bonnie Monteleone reflects, “Since opening our doors here in 2019, we</w:t>
      </w:r>
      <w:r w:rsidRPr="009C4915">
        <w:rPr>
          <w:rFonts w:ascii="Arial" w:hAnsi="Arial" w:cs="Arial"/>
          <w:color w:val="000000" w:themeColor="text1"/>
        </w:rPr>
        <w:br/>
        <w:t>have given thousands of students the opportunity to conduct research, participate in</w:t>
      </w:r>
      <w:r w:rsidRPr="009C4915">
        <w:rPr>
          <w:rFonts w:ascii="Arial" w:hAnsi="Arial" w:cs="Arial"/>
          <w:color w:val="000000" w:themeColor="text1"/>
        </w:rPr>
        <w:br/>
        <w:t xml:space="preserve">educational programs, and </w:t>
      </w:r>
      <w:r w:rsidR="0014386B">
        <w:rPr>
          <w:rFonts w:ascii="Arial" w:hAnsi="Arial" w:cs="Arial"/>
          <w:color w:val="000000" w:themeColor="text1"/>
        </w:rPr>
        <w:t xml:space="preserve">express </w:t>
      </w:r>
      <w:r w:rsidRPr="009C4915">
        <w:rPr>
          <w:rFonts w:ascii="Arial" w:hAnsi="Arial" w:cs="Arial"/>
          <w:color w:val="000000" w:themeColor="text1"/>
        </w:rPr>
        <w:t>their passion to protect nature</w:t>
      </w:r>
      <w:r w:rsidR="0014386B">
        <w:rPr>
          <w:rFonts w:ascii="Arial" w:hAnsi="Arial" w:cs="Arial"/>
          <w:color w:val="000000" w:themeColor="text1"/>
        </w:rPr>
        <w:t xml:space="preserve"> </w:t>
      </w:r>
      <w:r w:rsidRPr="009C4915">
        <w:rPr>
          <w:rFonts w:ascii="Arial" w:hAnsi="Arial" w:cs="Arial"/>
          <w:color w:val="000000" w:themeColor="text1"/>
        </w:rPr>
        <w:t>from plastic</w:t>
      </w:r>
      <w:r w:rsidR="0014386B">
        <w:rPr>
          <w:rFonts w:ascii="Arial" w:hAnsi="Arial" w:cs="Arial"/>
          <w:color w:val="000000" w:themeColor="text1"/>
        </w:rPr>
        <w:t xml:space="preserve"> pollution through art. </w:t>
      </w:r>
      <w:r w:rsidR="0048562B">
        <w:rPr>
          <w:rFonts w:ascii="Arial" w:hAnsi="Arial" w:cs="Arial"/>
          <w:bCs/>
          <w:color w:val="000000" w:themeColor="text1"/>
        </w:rPr>
        <w:t>Also,</w:t>
      </w:r>
      <w:r w:rsidR="00A51EFE">
        <w:rPr>
          <w:rFonts w:ascii="Arial" w:hAnsi="Arial" w:cs="Arial"/>
          <w:bCs/>
          <w:color w:val="000000" w:themeColor="text1"/>
        </w:rPr>
        <w:t xml:space="preserve"> this </w:t>
      </w:r>
      <w:r w:rsidR="00A51EFE" w:rsidRPr="00A51EFE">
        <w:rPr>
          <w:rFonts w:ascii="Arial" w:hAnsi="Arial" w:cs="Arial"/>
          <w:bCs/>
          <w:color w:val="000000" w:themeColor="text1"/>
        </w:rPr>
        <w:t>year with over</w:t>
      </w:r>
      <w:r w:rsidR="00A51EFE">
        <w:rPr>
          <w:rFonts w:ascii="Arial" w:hAnsi="Arial" w:cs="Arial"/>
          <w:bCs/>
          <w:color w:val="000000" w:themeColor="text1"/>
        </w:rPr>
        <w:t xml:space="preserve"> </w:t>
      </w:r>
      <w:r w:rsidR="00A51EFE" w:rsidRPr="00A51EFE">
        <w:rPr>
          <w:rFonts w:ascii="Arial" w:hAnsi="Arial" w:cs="Arial"/>
          <w:bCs/>
          <w:color w:val="000000" w:themeColor="text1"/>
        </w:rPr>
        <w:t>860 volunteers, our *Trees4Trash tri-county cleanups have kept over 6.5 tons of trash</w:t>
      </w:r>
      <w:r w:rsidR="00A51EFE">
        <w:rPr>
          <w:rFonts w:ascii="Arial" w:hAnsi="Arial" w:cs="Arial"/>
          <w:bCs/>
          <w:color w:val="000000" w:themeColor="text1"/>
        </w:rPr>
        <w:t xml:space="preserve"> </w:t>
      </w:r>
      <w:r w:rsidR="00A51EFE" w:rsidRPr="00A51EFE">
        <w:rPr>
          <w:rFonts w:ascii="Arial" w:hAnsi="Arial" w:cs="Arial"/>
          <w:bCs/>
          <w:color w:val="000000" w:themeColor="text1"/>
        </w:rPr>
        <w:t>from flowing into the ocean, area creeks, rivers and waterways.</w:t>
      </w:r>
      <w:r w:rsidR="00A51EFE">
        <w:rPr>
          <w:rFonts w:ascii="Arial" w:hAnsi="Arial" w:cs="Arial"/>
          <w:bCs/>
          <w:color w:val="000000" w:themeColor="text1"/>
        </w:rPr>
        <w:t xml:space="preserve"> </w:t>
      </w:r>
      <w:r w:rsidR="0014386B">
        <w:rPr>
          <w:rFonts w:ascii="Arial" w:hAnsi="Arial" w:cs="Arial"/>
          <w:color w:val="000000" w:themeColor="text1"/>
        </w:rPr>
        <w:t xml:space="preserve">Typically, </w:t>
      </w:r>
      <w:r w:rsidRPr="009C4915">
        <w:rPr>
          <w:rFonts w:ascii="Arial" w:hAnsi="Arial" w:cs="Arial"/>
          <w:color w:val="000000" w:themeColor="text1"/>
        </w:rPr>
        <w:t>nonprofits that conduct cleanups do</w:t>
      </w:r>
      <w:r w:rsidR="0014386B">
        <w:rPr>
          <w:rFonts w:ascii="Arial" w:hAnsi="Arial" w:cs="Arial"/>
          <w:color w:val="000000" w:themeColor="text1"/>
        </w:rPr>
        <w:t xml:space="preserve"> not</w:t>
      </w:r>
      <w:r w:rsidRPr="009C4915">
        <w:rPr>
          <w:rFonts w:ascii="Arial" w:hAnsi="Arial" w:cs="Arial"/>
          <w:color w:val="000000" w:themeColor="text1"/>
        </w:rPr>
        <w:t xml:space="preserve"> have a lab space to work on</w:t>
      </w:r>
      <w:r w:rsidR="0014386B">
        <w:rPr>
          <w:rFonts w:ascii="Arial" w:hAnsi="Arial" w:cs="Arial"/>
          <w:color w:val="000000" w:themeColor="text1"/>
        </w:rPr>
        <w:t xml:space="preserve"> </w:t>
      </w:r>
      <w:r w:rsidRPr="009C4915">
        <w:rPr>
          <w:rFonts w:ascii="Arial" w:hAnsi="Arial" w:cs="Arial"/>
          <w:color w:val="000000" w:themeColor="text1"/>
        </w:rPr>
        <w:t xml:space="preserve">the front end of this problem. Furthermore, by providing lab experience and u-FTIR training, POP </w:t>
      </w:r>
      <w:r w:rsidR="0014386B">
        <w:rPr>
          <w:rFonts w:ascii="Arial" w:hAnsi="Arial" w:cs="Arial"/>
          <w:color w:val="000000" w:themeColor="text1"/>
        </w:rPr>
        <w:t>bolsters</w:t>
      </w:r>
      <w:r w:rsidRPr="009C4915">
        <w:rPr>
          <w:rFonts w:ascii="Arial" w:hAnsi="Arial" w:cs="Arial"/>
          <w:color w:val="000000" w:themeColor="text1"/>
        </w:rPr>
        <w:t xml:space="preserve"> many of these </w:t>
      </w:r>
      <w:r w:rsidR="0014386B">
        <w:rPr>
          <w:rFonts w:ascii="Arial" w:hAnsi="Arial" w:cs="Arial"/>
          <w:color w:val="000000" w:themeColor="text1"/>
        </w:rPr>
        <w:t xml:space="preserve">students’ </w:t>
      </w:r>
      <w:r w:rsidRPr="009C4915">
        <w:rPr>
          <w:rFonts w:ascii="Arial" w:hAnsi="Arial" w:cs="Arial"/>
          <w:color w:val="000000" w:themeColor="text1"/>
        </w:rPr>
        <w:t>resumes and provides letters of recommendation to those seeking further education.</w:t>
      </w:r>
      <w:r w:rsidR="00A51EFE">
        <w:rPr>
          <w:rFonts w:ascii="Arial" w:hAnsi="Arial" w:cs="Arial"/>
          <w:color w:val="000000" w:themeColor="text1"/>
        </w:rPr>
        <w:t>”</w:t>
      </w:r>
    </w:p>
    <w:p w14:paraId="325B0103" w14:textId="003F6312" w:rsidR="00A51EFE" w:rsidRDefault="009C4915" w:rsidP="009C4915">
      <w:pPr>
        <w:shd w:val="clear" w:color="auto" w:fill="FFFFFF"/>
        <w:rPr>
          <w:rFonts w:ascii="Arial" w:hAnsi="Arial" w:cs="Arial"/>
          <w:color w:val="000000" w:themeColor="text1"/>
        </w:rPr>
      </w:pPr>
      <w:r w:rsidRPr="009C4915">
        <w:rPr>
          <w:rFonts w:ascii="Arial" w:hAnsi="Arial" w:cs="Arial"/>
          <w:color w:val="000000" w:themeColor="text1"/>
        </w:rPr>
        <w:br/>
        <w:t xml:space="preserve">The nonprofit’s </w:t>
      </w:r>
      <w:proofErr w:type="spellStart"/>
      <w:r w:rsidRPr="009C4915">
        <w:rPr>
          <w:rFonts w:ascii="Arial" w:hAnsi="Arial" w:cs="Arial"/>
          <w:color w:val="000000" w:themeColor="text1"/>
        </w:rPr>
        <w:t>GivingTuesday</w:t>
      </w:r>
      <w:proofErr w:type="spellEnd"/>
      <w:r w:rsidRPr="009C4915">
        <w:rPr>
          <w:rFonts w:ascii="Arial" w:hAnsi="Arial" w:cs="Arial"/>
          <w:color w:val="000000" w:themeColor="text1"/>
        </w:rPr>
        <w:t xml:space="preserve"> goal is $20,000. </w:t>
      </w:r>
      <w:r w:rsidR="0014386B">
        <w:rPr>
          <w:rFonts w:ascii="Arial" w:hAnsi="Arial" w:cs="Arial"/>
          <w:color w:val="000000" w:themeColor="text1"/>
        </w:rPr>
        <w:t xml:space="preserve">To learn more or to donate, please visit: </w:t>
      </w:r>
      <w:hyperlink r:id="rId6" w:history="1">
        <w:r w:rsidR="00A51EFE" w:rsidRPr="00501F85">
          <w:rPr>
            <w:rStyle w:val="Hyperlink"/>
            <w:rFonts w:ascii="Arial" w:hAnsi="Arial" w:cs="Arial"/>
          </w:rPr>
          <w:t>https://www.plasticoceanproject.org/givingtuesday.html</w:t>
        </w:r>
      </w:hyperlink>
    </w:p>
    <w:p w14:paraId="0D2C04BE" w14:textId="77777777" w:rsidR="006C2AAB" w:rsidRDefault="006C2AAB" w:rsidP="006C2AAB">
      <w:pPr>
        <w:pBdr>
          <w:bottom w:val="thinThickThinMediumGap" w:sz="18" w:space="1" w:color="auto"/>
        </w:pBdr>
        <w:rPr>
          <w:rFonts w:ascii="Arial" w:hAnsi="Arial" w:cs="Arial"/>
          <w:color w:val="000000" w:themeColor="text1"/>
        </w:rPr>
      </w:pPr>
    </w:p>
    <w:p w14:paraId="72EFBCE8" w14:textId="74E1D218" w:rsidR="00A51EFE" w:rsidRPr="00A51EFE" w:rsidRDefault="00A51EFE" w:rsidP="00A51EFE">
      <w:pPr>
        <w:jc w:val="center"/>
        <w:rPr>
          <w:rFonts w:ascii="Arial" w:hAnsi="Arial" w:cs="Arial"/>
          <w:bCs/>
          <w:sz w:val="20"/>
          <w:szCs w:val="20"/>
        </w:rPr>
      </w:pPr>
      <w:r>
        <w:rPr>
          <w:rFonts w:ascii="Arial" w:hAnsi="Arial" w:cs="Arial"/>
          <w:bCs/>
          <w:sz w:val="20"/>
          <w:szCs w:val="20"/>
        </w:rPr>
        <w:t>*</w:t>
      </w:r>
      <w:r w:rsidRPr="00A51EFE">
        <w:rPr>
          <w:rFonts w:ascii="Arial" w:hAnsi="Arial" w:cs="Arial"/>
          <w:bCs/>
          <w:sz w:val="20"/>
          <w:szCs w:val="20"/>
        </w:rPr>
        <w:t>POP’s Trees4Trash initiative: one tree is planted for every 25 pounds of trash that POP collects. For</w:t>
      </w:r>
    </w:p>
    <w:p w14:paraId="7DBBE211" w14:textId="722EF9C7" w:rsidR="00A51EFE" w:rsidRPr="00A51EFE" w:rsidRDefault="00A51EFE" w:rsidP="00A51EFE">
      <w:pPr>
        <w:jc w:val="center"/>
        <w:rPr>
          <w:rFonts w:ascii="Arial" w:hAnsi="Arial" w:cs="Arial"/>
          <w:bCs/>
          <w:sz w:val="20"/>
          <w:szCs w:val="20"/>
        </w:rPr>
      </w:pPr>
      <w:r w:rsidRPr="00A51EFE">
        <w:rPr>
          <w:rFonts w:ascii="Arial" w:hAnsi="Arial" w:cs="Arial"/>
          <w:bCs/>
          <w:sz w:val="20"/>
          <w:szCs w:val="20"/>
        </w:rPr>
        <w:t>2024, over 530 trees are slated to be planted throughout Brunswick, New Hanover and Pender counties.</w:t>
      </w:r>
    </w:p>
    <w:sectPr w:rsidR="00A51EFE" w:rsidRPr="00A51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B1450"/>
    <w:multiLevelType w:val="multilevel"/>
    <w:tmpl w:val="D2B6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884858"/>
    <w:multiLevelType w:val="multilevel"/>
    <w:tmpl w:val="1AA2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2078612">
    <w:abstractNumId w:val="1"/>
  </w:num>
  <w:num w:numId="2" w16cid:durableId="537204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AB"/>
    <w:rsid w:val="00020919"/>
    <w:rsid w:val="0014386B"/>
    <w:rsid w:val="003760BD"/>
    <w:rsid w:val="0048562B"/>
    <w:rsid w:val="006C2AAB"/>
    <w:rsid w:val="007E431A"/>
    <w:rsid w:val="007F2BEB"/>
    <w:rsid w:val="008241E5"/>
    <w:rsid w:val="00957022"/>
    <w:rsid w:val="009C4915"/>
    <w:rsid w:val="009D7811"/>
    <w:rsid w:val="009E687B"/>
    <w:rsid w:val="00A51EFE"/>
    <w:rsid w:val="00AE7B2E"/>
    <w:rsid w:val="00B72085"/>
    <w:rsid w:val="00BB7F33"/>
    <w:rsid w:val="00F173E7"/>
    <w:rsid w:val="00FF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ADBE86"/>
  <w15:chartTrackingRefBased/>
  <w15:docId w15:val="{88F22DEB-A21B-1E4C-9DFB-3187B077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811"/>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C2AAB"/>
    <w:pPr>
      <w:spacing w:before="100" w:beforeAutospacing="1" w:after="100" w:afterAutospacing="1"/>
    </w:pPr>
    <w:rPr>
      <w:sz w:val="20"/>
      <w:szCs w:val="20"/>
    </w:rPr>
  </w:style>
  <w:style w:type="character" w:styleId="Hyperlink">
    <w:name w:val="Hyperlink"/>
    <w:basedOn w:val="DefaultParagraphFont"/>
    <w:uiPriority w:val="99"/>
    <w:unhideWhenUsed/>
    <w:rsid w:val="006C2AAB"/>
    <w:rPr>
      <w:color w:val="0563C1" w:themeColor="hyperlink"/>
      <w:u w:val="single"/>
    </w:rPr>
  </w:style>
  <w:style w:type="character" w:styleId="Strong">
    <w:name w:val="Strong"/>
    <w:basedOn w:val="DefaultParagraphFont"/>
    <w:uiPriority w:val="22"/>
    <w:qFormat/>
    <w:rsid w:val="003760BD"/>
    <w:rPr>
      <w:b/>
      <w:bCs/>
    </w:rPr>
  </w:style>
  <w:style w:type="character" w:styleId="UnresolvedMention">
    <w:name w:val="Unresolved Mention"/>
    <w:basedOn w:val="DefaultParagraphFont"/>
    <w:uiPriority w:val="99"/>
    <w:semiHidden/>
    <w:unhideWhenUsed/>
    <w:rsid w:val="00957022"/>
    <w:rPr>
      <w:color w:val="605E5C"/>
      <w:shd w:val="clear" w:color="auto" w:fill="E1DFDD"/>
    </w:rPr>
  </w:style>
  <w:style w:type="character" w:styleId="FollowedHyperlink">
    <w:name w:val="FollowedHyperlink"/>
    <w:basedOn w:val="DefaultParagraphFont"/>
    <w:uiPriority w:val="99"/>
    <w:semiHidden/>
    <w:unhideWhenUsed/>
    <w:rsid w:val="001438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34571">
      <w:bodyDiv w:val="1"/>
      <w:marLeft w:val="0"/>
      <w:marRight w:val="0"/>
      <w:marTop w:val="0"/>
      <w:marBottom w:val="0"/>
      <w:divBdr>
        <w:top w:val="none" w:sz="0" w:space="0" w:color="auto"/>
        <w:left w:val="none" w:sz="0" w:space="0" w:color="auto"/>
        <w:bottom w:val="none" w:sz="0" w:space="0" w:color="auto"/>
        <w:right w:val="none" w:sz="0" w:space="0" w:color="auto"/>
      </w:divBdr>
    </w:div>
    <w:div w:id="339897239">
      <w:bodyDiv w:val="1"/>
      <w:marLeft w:val="0"/>
      <w:marRight w:val="0"/>
      <w:marTop w:val="0"/>
      <w:marBottom w:val="0"/>
      <w:divBdr>
        <w:top w:val="none" w:sz="0" w:space="0" w:color="auto"/>
        <w:left w:val="none" w:sz="0" w:space="0" w:color="auto"/>
        <w:bottom w:val="none" w:sz="0" w:space="0" w:color="auto"/>
        <w:right w:val="none" w:sz="0" w:space="0" w:color="auto"/>
      </w:divBdr>
    </w:div>
    <w:div w:id="510067053">
      <w:bodyDiv w:val="1"/>
      <w:marLeft w:val="0"/>
      <w:marRight w:val="0"/>
      <w:marTop w:val="0"/>
      <w:marBottom w:val="0"/>
      <w:divBdr>
        <w:top w:val="none" w:sz="0" w:space="0" w:color="auto"/>
        <w:left w:val="none" w:sz="0" w:space="0" w:color="auto"/>
        <w:bottom w:val="none" w:sz="0" w:space="0" w:color="auto"/>
        <w:right w:val="none" w:sz="0" w:space="0" w:color="auto"/>
      </w:divBdr>
    </w:div>
    <w:div w:id="783572505">
      <w:bodyDiv w:val="1"/>
      <w:marLeft w:val="0"/>
      <w:marRight w:val="0"/>
      <w:marTop w:val="0"/>
      <w:marBottom w:val="0"/>
      <w:divBdr>
        <w:top w:val="none" w:sz="0" w:space="0" w:color="auto"/>
        <w:left w:val="none" w:sz="0" w:space="0" w:color="auto"/>
        <w:bottom w:val="none" w:sz="0" w:space="0" w:color="auto"/>
        <w:right w:val="none" w:sz="0" w:space="0" w:color="auto"/>
      </w:divBdr>
      <w:divsChild>
        <w:div w:id="1268538097">
          <w:marLeft w:val="0"/>
          <w:marRight w:val="0"/>
          <w:marTop w:val="0"/>
          <w:marBottom w:val="0"/>
          <w:divBdr>
            <w:top w:val="none" w:sz="0" w:space="0" w:color="auto"/>
            <w:left w:val="none" w:sz="0" w:space="0" w:color="auto"/>
            <w:bottom w:val="none" w:sz="0" w:space="0" w:color="auto"/>
            <w:right w:val="none" w:sz="0" w:space="0" w:color="auto"/>
          </w:divBdr>
        </w:div>
        <w:div w:id="1633093222">
          <w:marLeft w:val="0"/>
          <w:marRight w:val="0"/>
          <w:marTop w:val="0"/>
          <w:marBottom w:val="0"/>
          <w:divBdr>
            <w:top w:val="none" w:sz="0" w:space="0" w:color="auto"/>
            <w:left w:val="none" w:sz="0" w:space="0" w:color="auto"/>
            <w:bottom w:val="none" w:sz="0" w:space="0" w:color="auto"/>
            <w:right w:val="none" w:sz="0" w:space="0" w:color="auto"/>
          </w:divBdr>
        </w:div>
        <w:div w:id="10765357">
          <w:marLeft w:val="0"/>
          <w:marRight w:val="0"/>
          <w:marTop w:val="0"/>
          <w:marBottom w:val="0"/>
          <w:divBdr>
            <w:top w:val="none" w:sz="0" w:space="0" w:color="auto"/>
            <w:left w:val="none" w:sz="0" w:space="0" w:color="auto"/>
            <w:bottom w:val="none" w:sz="0" w:space="0" w:color="auto"/>
            <w:right w:val="none" w:sz="0" w:space="0" w:color="auto"/>
          </w:divBdr>
        </w:div>
        <w:div w:id="2094545647">
          <w:marLeft w:val="0"/>
          <w:marRight w:val="0"/>
          <w:marTop w:val="0"/>
          <w:marBottom w:val="0"/>
          <w:divBdr>
            <w:top w:val="none" w:sz="0" w:space="0" w:color="auto"/>
            <w:left w:val="none" w:sz="0" w:space="0" w:color="auto"/>
            <w:bottom w:val="none" w:sz="0" w:space="0" w:color="auto"/>
            <w:right w:val="none" w:sz="0" w:space="0" w:color="auto"/>
          </w:divBdr>
        </w:div>
        <w:div w:id="1965496937">
          <w:marLeft w:val="0"/>
          <w:marRight w:val="0"/>
          <w:marTop w:val="0"/>
          <w:marBottom w:val="0"/>
          <w:divBdr>
            <w:top w:val="none" w:sz="0" w:space="0" w:color="auto"/>
            <w:left w:val="none" w:sz="0" w:space="0" w:color="auto"/>
            <w:bottom w:val="none" w:sz="0" w:space="0" w:color="auto"/>
            <w:right w:val="none" w:sz="0" w:space="0" w:color="auto"/>
          </w:divBdr>
        </w:div>
        <w:div w:id="1094208997">
          <w:marLeft w:val="0"/>
          <w:marRight w:val="0"/>
          <w:marTop w:val="0"/>
          <w:marBottom w:val="0"/>
          <w:divBdr>
            <w:top w:val="none" w:sz="0" w:space="0" w:color="auto"/>
            <w:left w:val="none" w:sz="0" w:space="0" w:color="auto"/>
            <w:bottom w:val="none" w:sz="0" w:space="0" w:color="auto"/>
            <w:right w:val="none" w:sz="0" w:space="0" w:color="auto"/>
          </w:divBdr>
        </w:div>
        <w:div w:id="1935475537">
          <w:marLeft w:val="0"/>
          <w:marRight w:val="0"/>
          <w:marTop w:val="0"/>
          <w:marBottom w:val="0"/>
          <w:divBdr>
            <w:top w:val="none" w:sz="0" w:space="0" w:color="auto"/>
            <w:left w:val="none" w:sz="0" w:space="0" w:color="auto"/>
            <w:bottom w:val="none" w:sz="0" w:space="0" w:color="auto"/>
            <w:right w:val="none" w:sz="0" w:space="0" w:color="auto"/>
          </w:divBdr>
        </w:div>
        <w:div w:id="895818613">
          <w:marLeft w:val="0"/>
          <w:marRight w:val="0"/>
          <w:marTop w:val="0"/>
          <w:marBottom w:val="0"/>
          <w:divBdr>
            <w:top w:val="none" w:sz="0" w:space="0" w:color="auto"/>
            <w:left w:val="none" w:sz="0" w:space="0" w:color="auto"/>
            <w:bottom w:val="none" w:sz="0" w:space="0" w:color="auto"/>
            <w:right w:val="none" w:sz="0" w:space="0" w:color="auto"/>
          </w:divBdr>
        </w:div>
        <w:div w:id="1870683327">
          <w:marLeft w:val="0"/>
          <w:marRight w:val="0"/>
          <w:marTop w:val="0"/>
          <w:marBottom w:val="0"/>
          <w:divBdr>
            <w:top w:val="none" w:sz="0" w:space="0" w:color="auto"/>
            <w:left w:val="none" w:sz="0" w:space="0" w:color="auto"/>
            <w:bottom w:val="none" w:sz="0" w:space="0" w:color="auto"/>
            <w:right w:val="none" w:sz="0" w:space="0" w:color="auto"/>
          </w:divBdr>
        </w:div>
        <w:div w:id="534193565">
          <w:marLeft w:val="0"/>
          <w:marRight w:val="0"/>
          <w:marTop w:val="0"/>
          <w:marBottom w:val="0"/>
          <w:divBdr>
            <w:top w:val="none" w:sz="0" w:space="0" w:color="auto"/>
            <w:left w:val="none" w:sz="0" w:space="0" w:color="auto"/>
            <w:bottom w:val="none" w:sz="0" w:space="0" w:color="auto"/>
            <w:right w:val="none" w:sz="0" w:space="0" w:color="auto"/>
          </w:divBdr>
        </w:div>
        <w:div w:id="399711930">
          <w:marLeft w:val="0"/>
          <w:marRight w:val="0"/>
          <w:marTop w:val="0"/>
          <w:marBottom w:val="0"/>
          <w:divBdr>
            <w:top w:val="none" w:sz="0" w:space="0" w:color="auto"/>
            <w:left w:val="none" w:sz="0" w:space="0" w:color="auto"/>
            <w:bottom w:val="none" w:sz="0" w:space="0" w:color="auto"/>
            <w:right w:val="none" w:sz="0" w:space="0" w:color="auto"/>
          </w:divBdr>
        </w:div>
        <w:div w:id="1157383554">
          <w:marLeft w:val="0"/>
          <w:marRight w:val="0"/>
          <w:marTop w:val="0"/>
          <w:marBottom w:val="0"/>
          <w:divBdr>
            <w:top w:val="none" w:sz="0" w:space="0" w:color="auto"/>
            <w:left w:val="none" w:sz="0" w:space="0" w:color="auto"/>
            <w:bottom w:val="none" w:sz="0" w:space="0" w:color="auto"/>
            <w:right w:val="none" w:sz="0" w:space="0" w:color="auto"/>
          </w:divBdr>
        </w:div>
        <w:div w:id="812940700">
          <w:marLeft w:val="0"/>
          <w:marRight w:val="0"/>
          <w:marTop w:val="0"/>
          <w:marBottom w:val="0"/>
          <w:divBdr>
            <w:top w:val="none" w:sz="0" w:space="0" w:color="auto"/>
            <w:left w:val="none" w:sz="0" w:space="0" w:color="auto"/>
            <w:bottom w:val="none" w:sz="0" w:space="0" w:color="auto"/>
            <w:right w:val="none" w:sz="0" w:space="0" w:color="auto"/>
          </w:divBdr>
        </w:div>
        <w:div w:id="3219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sticoceanproject.org/givingtuesday.html" TargetMode="External"/><Relationship Id="rId5" Type="http://schemas.openxmlformats.org/officeDocument/2006/relationships/hyperlink" Target="mailto:lisa@plasticoceanproje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Andree</dc:creator>
  <cp:keywords/>
  <dc:description/>
  <cp:lastModifiedBy>Lisa Andree</cp:lastModifiedBy>
  <cp:revision>2</cp:revision>
  <dcterms:created xsi:type="dcterms:W3CDTF">2023-11-27T19:11:00Z</dcterms:created>
  <dcterms:modified xsi:type="dcterms:W3CDTF">2023-11-27T19:11:00Z</dcterms:modified>
</cp:coreProperties>
</file>